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27" w:rsidRPr="00457290" w:rsidRDefault="00852E27" w:rsidP="00852E27">
      <w:pPr>
        <w:jc w:val="center"/>
        <w:rPr>
          <w:sz w:val="40"/>
          <w:szCs w:val="40"/>
          <w:u w:val="single"/>
        </w:rPr>
      </w:pPr>
      <w:r w:rsidRPr="00457290">
        <w:rPr>
          <w:sz w:val="40"/>
          <w:szCs w:val="40"/>
          <w:u w:val="single"/>
        </w:rPr>
        <w:t>Online Topic Tests</w:t>
      </w:r>
    </w:p>
    <w:p w:rsidR="00852E27" w:rsidRDefault="00852E27"/>
    <w:p w:rsidR="00852E27" w:rsidRDefault="0008691D">
      <w:hyperlink r:id="rId5" w:history="1">
        <w:r w:rsidR="00852E27" w:rsidRPr="00852E27">
          <w:rPr>
            <w:rStyle w:val="Hyperlink"/>
          </w:rPr>
          <w:t>Number topics</w:t>
        </w:r>
      </w:hyperlink>
      <w:r w:rsidR="00852E27">
        <w:t xml:space="preserve">                </w:t>
      </w:r>
      <w:hyperlink r:id="rId6" w:history="1">
        <w:r w:rsidR="00852E27" w:rsidRPr="00852E27">
          <w:rPr>
            <w:rStyle w:val="Hyperlink"/>
          </w:rPr>
          <w:t>Algebra topics</w:t>
        </w:r>
      </w:hyperlink>
      <w:r w:rsidR="00852E27">
        <w:t xml:space="preserve">           </w:t>
      </w:r>
      <w:hyperlink r:id="rId7" w:history="1">
        <w:r w:rsidR="00852E27" w:rsidRPr="00852E27">
          <w:rPr>
            <w:rStyle w:val="Hyperlink"/>
          </w:rPr>
          <w:t>Proportion topics</w:t>
        </w:r>
      </w:hyperlink>
      <w:r w:rsidR="00852E27">
        <w:t xml:space="preserve">            </w:t>
      </w:r>
      <w:hyperlink r:id="rId8" w:history="1">
        <w:r w:rsidR="00852E27" w:rsidRPr="00852E27">
          <w:rPr>
            <w:rStyle w:val="Hyperlink"/>
          </w:rPr>
          <w:t>Geometry topics</w:t>
        </w:r>
      </w:hyperlink>
      <w:r w:rsidR="00852E27">
        <w:t xml:space="preserve">         </w:t>
      </w:r>
      <w:hyperlink r:id="rId9" w:history="1">
        <w:r w:rsidR="00852E27" w:rsidRPr="00852E27">
          <w:rPr>
            <w:rStyle w:val="Hyperlink"/>
          </w:rPr>
          <w:t>Data topics</w:t>
        </w:r>
      </w:hyperlink>
    </w:p>
    <w:p w:rsidR="00852E27" w:rsidRDefault="00852E27" w:rsidP="00852E27">
      <w:pPr>
        <w:jc w:val="center"/>
        <w:rPr>
          <w:sz w:val="40"/>
          <w:szCs w:val="40"/>
        </w:rPr>
      </w:pPr>
    </w:p>
    <w:p w:rsidR="00457290" w:rsidRPr="00852E27" w:rsidRDefault="00457290" w:rsidP="00852E27">
      <w:pPr>
        <w:jc w:val="center"/>
        <w:rPr>
          <w:sz w:val="40"/>
          <w:szCs w:val="40"/>
        </w:rPr>
      </w:pPr>
    </w:p>
    <w:p w:rsidR="00852E27" w:rsidRPr="00457290" w:rsidRDefault="00852E27" w:rsidP="00852E27">
      <w:pPr>
        <w:jc w:val="center"/>
        <w:rPr>
          <w:sz w:val="40"/>
          <w:szCs w:val="40"/>
          <w:u w:val="single"/>
        </w:rPr>
      </w:pPr>
      <w:r w:rsidRPr="00457290">
        <w:rPr>
          <w:sz w:val="40"/>
          <w:szCs w:val="40"/>
          <w:u w:val="single"/>
        </w:rPr>
        <w:t>Mini GCSE Mocks</w:t>
      </w:r>
    </w:p>
    <w:p w:rsidR="00457290" w:rsidRPr="00852E27" w:rsidRDefault="00457290" w:rsidP="00852E27">
      <w:pPr>
        <w:jc w:val="center"/>
        <w:rPr>
          <w:sz w:val="40"/>
          <w:szCs w:val="40"/>
        </w:rPr>
      </w:pPr>
    </w:p>
    <w:p w:rsidR="00852E27" w:rsidRDefault="0008691D">
      <w:hyperlink r:id="rId10" w:history="1">
        <w:r w:rsidR="00852E27" w:rsidRPr="00852E27">
          <w:rPr>
            <w:rStyle w:val="Hyperlink"/>
          </w:rPr>
          <w:t>Higher Calculator</w:t>
        </w:r>
      </w:hyperlink>
      <w:r w:rsidR="00852E27">
        <w:t xml:space="preserve">      </w:t>
      </w:r>
      <w:hyperlink r:id="rId11" w:history="1">
        <w:r w:rsidR="00852E27" w:rsidRPr="00852E27">
          <w:rPr>
            <w:rStyle w:val="Hyperlink"/>
          </w:rPr>
          <w:t>Higher Non Calculator</w:t>
        </w:r>
      </w:hyperlink>
      <w:r w:rsidR="00852E27">
        <w:t xml:space="preserve">     </w:t>
      </w:r>
      <w:hyperlink r:id="rId12" w:history="1">
        <w:r w:rsidR="00852E27" w:rsidRPr="00852E27">
          <w:rPr>
            <w:rStyle w:val="Hyperlink"/>
          </w:rPr>
          <w:t>Foundation Calculator</w:t>
        </w:r>
      </w:hyperlink>
      <w:r w:rsidR="00852E27">
        <w:t xml:space="preserve">         </w:t>
      </w:r>
      <w:hyperlink r:id="rId13" w:history="1">
        <w:r w:rsidR="00852E27" w:rsidRPr="00852E27">
          <w:rPr>
            <w:rStyle w:val="Hyperlink"/>
          </w:rPr>
          <w:t>Foundation Non Calculator</w:t>
        </w:r>
      </w:hyperlink>
    </w:p>
    <w:p w:rsidR="00852E27" w:rsidRDefault="00852E27" w:rsidP="00852E27">
      <w:pPr>
        <w:jc w:val="center"/>
      </w:pPr>
    </w:p>
    <w:p w:rsidR="00457290" w:rsidRDefault="00457290" w:rsidP="00852E27">
      <w:pPr>
        <w:jc w:val="center"/>
      </w:pPr>
    </w:p>
    <w:p w:rsidR="00457290" w:rsidRDefault="00457290" w:rsidP="00852E27">
      <w:pPr>
        <w:jc w:val="center"/>
      </w:pPr>
    </w:p>
    <w:p w:rsidR="00457290" w:rsidRPr="00457290" w:rsidRDefault="00457290" w:rsidP="00852E27">
      <w:pPr>
        <w:jc w:val="center"/>
        <w:rPr>
          <w:sz w:val="40"/>
          <w:szCs w:val="40"/>
          <w:u w:val="single"/>
        </w:rPr>
      </w:pPr>
      <w:r w:rsidRPr="00457290">
        <w:rPr>
          <w:sz w:val="40"/>
          <w:szCs w:val="40"/>
          <w:u w:val="single"/>
        </w:rPr>
        <w:t>Demon GCSE Papers</w:t>
      </w:r>
    </w:p>
    <w:p w:rsidR="00457290" w:rsidRDefault="00457290" w:rsidP="00852E27">
      <w:pPr>
        <w:jc w:val="center"/>
        <w:rPr>
          <w:i/>
          <w:sz w:val="32"/>
          <w:szCs w:val="32"/>
        </w:rPr>
      </w:pPr>
      <w:r w:rsidRPr="00457290">
        <w:rPr>
          <w:i/>
          <w:sz w:val="32"/>
          <w:szCs w:val="32"/>
        </w:rPr>
        <w:t>Only for the brave</w:t>
      </w:r>
    </w:p>
    <w:p w:rsidR="00457290" w:rsidRDefault="00457290" w:rsidP="00852E27">
      <w:pPr>
        <w:jc w:val="center"/>
        <w:rPr>
          <w:i/>
          <w:sz w:val="32"/>
          <w:szCs w:val="32"/>
        </w:rPr>
      </w:pPr>
    </w:p>
    <w:p w:rsidR="00457290" w:rsidRDefault="0008691D" w:rsidP="00457290">
      <w:pPr>
        <w:rPr>
          <w:rStyle w:val="Hyperlink"/>
          <w:sz w:val="24"/>
          <w:szCs w:val="24"/>
        </w:rPr>
      </w:pPr>
      <w:hyperlink r:id="rId14" w:history="1">
        <w:r w:rsidR="00457290" w:rsidRPr="00457290">
          <w:rPr>
            <w:rStyle w:val="Hyperlink"/>
            <w:sz w:val="24"/>
            <w:szCs w:val="24"/>
          </w:rPr>
          <w:t>Higher Non Calculator</w:t>
        </w:r>
      </w:hyperlink>
      <w:r w:rsidR="00457290">
        <w:rPr>
          <w:sz w:val="24"/>
          <w:szCs w:val="24"/>
        </w:rPr>
        <w:t xml:space="preserve">                          </w:t>
      </w:r>
      <w:hyperlink r:id="rId15" w:history="1">
        <w:r w:rsidR="00457290" w:rsidRPr="00457290">
          <w:rPr>
            <w:rStyle w:val="Hyperlink"/>
            <w:sz w:val="24"/>
            <w:szCs w:val="24"/>
          </w:rPr>
          <w:t>Higher Calculator 1</w:t>
        </w:r>
      </w:hyperlink>
      <w:r w:rsidR="00457290">
        <w:rPr>
          <w:sz w:val="24"/>
          <w:szCs w:val="24"/>
        </w:rPr>
        <w:t xml:space="preserve">                         </w:t>
      </w:r>
      <w:hyperlink r:id="rId16" w:history="1">
        <w:r w:rsidR="00457290" w:rsidRPr="00457290">
          <w:rPr>
            <w:rStyle w:val="Hyperlink"/>
            <w:sz w:val="24"/>
            <w:szCs w:val="24"/>
          </w:rPr>
          <w:t>Higher Calculator 2</w:t>
        </w:r>
      </w:hyperlink>
    </w:p>
    <w:p w:rsidR="0008691D" w:rsidRDefault="0008691D" w:rsidP="00457290">
      <w:pPr>
        <w:rPr>
          <w:rStyle w:val="Hyperlink"/>
          <w:sz w:val="24"/>
          <w:szCs w:val="24"/>
        </w:rPr>
      </w:pPr>
    </w:p>
    <w:p w:rsidR="0008691D" w:rsidRPr="0008691D" w:rsidRDefault="0008691D" w:rsidP="00457290">
      <w:pPr>
        <w:rPr>
          <w:rStyle w:val="Hyperlink"/>
          <w:color w:val="000000" w:themeColor="text1"/>
          <w:sz w:val="40"/>
          <w:szCs w:val="40"/>
        </w:rPr>
      </w:pPr>
    </w:p>
    <w:p w:rsidR="0008691D" w:rsidRDefault="0008691D" w:rsidP="0008691D">
      <w:pPr>
        <w:jc w:val="center"/>
        <w:rPr>
          <w:rStyle w:val="Hyperlink"/>
          <w:color w:val="000000" w:themeColor="text1"/>
          <w:sz w:val="40"/>
          <w:szCs w:val="40"/>
        </w:rPr>
      </w:pPr>
      <w:r w:rsidRPr="0008691D">
        <w:rPr>
          <w:rStyle w:val="Hyperlink"/>
          <w:color w:val="000000" w:themeColor="text1"/>
          <w:sz w:val="40"/>
          <w:szCs w:val="40"/>
        </w:rPr>
        <w:t>Create your own exam papers</w:t>
      </w:r>
    </w:p>
    <w:p w:rsidR="0008691D" w:rsidRPr="0008691D" w:rsidRDefault="0008691D" w:rsidP="0008691D">
      <w:pPr>
        <w:jc w:val="center"/>
        <w:rPr>
          <w:color w:val="000000" w:themeColor="text1"/>
          <w:sz w:val="40"/>
          <w:szCs w:val="40"/>
        </w:rPr>
      </w:pPr>
      <w:hyperlink r:id="rId17" w:history="1">
        <w:r w:rsidRPr="0008691D">
          <w:rPr>
            <w:rStyle w:val="Hyperlink"/>
            <w:sz w:val="40"/>
            <w:szCs w:val="40"/>
          </w:rPr>
          <w:t>Click here</w:t>
        </w:r>
      </w:hyperlink>
      <w:bookmarkStart w:id="0" w:name="_GoBack"/>
      <w:bookmarkEnd w:id="0"/>
    </w:p>
    <w:p w:rsidR="00457290" w:rsidRPr="00457290" w:rsidRDefault="00457290" w:rsidP="00852E27">
      <w:pPr>
        <w:jc w:val="center"/>
        <w:rPr>
          <w:sz w:val="32"/>
          <w:szCs w:val="32"/>
        </w:rPr>
      </w:pPr>
    </w:p>
    <w:sectPr w:rsidR="00457290" w:rsidRPr="00457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27"/>
    <w:rsid w:val="0008691D"/>
    <w:rsid w:val="002E296D"/>
    <w:rsid w:val="00457290"/>
    <w:rsid w:val="0085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E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2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E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maths.com/mock_exams/?dashboardType=topic&amp;dashboardTier=higher&amp;dashboardBoard=edexcel&amp;dashboardTopic=geometry" TargetMode="External"/><Relationship Id="rId13" Type="http://schemas.openxmlformats.org/officeDocument/2006/relationships/hyperlink" Target="https://www.onmaths.com/mock_exams/mini-mock-1-foundation-non-calculato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maths.com/mock_exams/?dashboardType=topic&amp;dashboardTier=higher&amp;dashboardBoard=edexcel&amp;dashboardTopic=proportion" TargetMode="External"/><Relationship Id="rId12" Type="http://schemas.openxmlformats.org/officeDocument/2006/relationships/hyperlink" Target="https://www.onmaths.com/mock_exams/mini-mock-1-foundation-calculator/" TargetMode="External"/><Relationship Id="rId17" Type="http://schemas.openxmlformats.org/officeDocument/2006/relationships/hyperlink" Target="http://mathsbot.com/practicePap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nmaths.com/mock_exams/demon-2-higher-calculato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nmaths.com/mock_exams/?dashboardType=topic&amp;dashboardTier=higher&amp;dashboardBoard=edexcel&amp;dashboardTopic=algebra" TargetMode="External"/><Relationship Id="rId11" Type="http://schemas.openxmlformats.org/officeDocument/2006/relationships/hyperlink" Target="https://www.onmaths.com/mock_exams/non-calc-mini-mock-1/" TargetMode="External"/><Relationship Id="rId5" Type="http://schemas.openxmlformats.org/officeDocument/2006/relationships/hyperlink" Target="https://www.onmaths.com/mock_exams/?archiveType=topicBusters" TargetMode="External"/><Relationship Id="rId15" Type="http://schemas.openxmlformats.org/officeDocument/2006/relationships/hyperlink" Target="https://www.onmaths.com/mock_exams/demon-1-higher-calculator/" TargetMode="External"/><Relationship Id="rId10" Type="http://schemas.openxmlformats.org/officeDocument/2006/relationships/hyperlink" Target="https://www.onmaths.com/mock_exams/calc-mini-mock-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nmaths.com/mock_exams/?dashboardType=topic&amp;dashboardTier=higher&amp;dashboardBoard=edexcel&amp;dashboardTopic=statistics" TargetMode="External"/><Relationship Id="rId14" Type="http://schemas.openxmlformats.org/officeDocument/2006/relationships/hyperlink" Target="https://www.onmaths.com/mock_exams/demon-1-higher-non-calc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4C4584DC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Tombs</dc:creator>
  <cp:lastModifiedBy>Jonathan Tombs</cp:lastModifiedBy>
  <cp:revision>3</cp:revision>
  <dcterms:created xsi:type="dcterms:W3CDTF">2017-11-09T09:33:00Z</dcterms:created>
  <dcterms:modified xsi:type="dcterms:W3CDTF">2017-12-19T10:34:00Z</dcterms:modified>
</cp:coreProperties>
</file>