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C" w:rsidRPr="00767CBC" w:rsidRDefault="00767CBC" w:rsidP="00767CBC">
      <w:pPr>
        <w:rPr>
          <w:b/>
        </w:rPr>
      </w:pPr>
      <w:r w:rsidRPr="00767CBC">
        <w:rPr>
          <w:b/>
        </w:rPr>
        <w:t>Mark schemes</w:t>
      </w:r>
    </w:p>
    <w:p w:rsidR="00767CBC" w:rsidRDefault="00767CBC" w:rsidP="00767CBC">
      <w:r>
        <w:t>Q1.</w:t>
      </w:r>
      <w:bookmarkStart w:id="0" w:name="_GoBack"/>
      <w:bookmarkEnd w:id="0"/>
    </w:p>
    <w:p w:rsidR="00767CBC" w:rsidRDefault="00767CBC" w:rsidP="00767CBC">
      <w:r>
        <w:t>(a)     It will have a constant speed.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(b)     </w:t>
      </w:r>
      <w:proofErr w:type="gramStart"/>
      <w:r>
        <w:t>distance</w:t>
      </w:r>
      <w:proofErr w:type="gramEnd"/>
      <w:r>
        <w:t xml:space="preserve"> travelled = speed × time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(c)     </w:t>
      </w:r>
      <w:proofErr w:type="gramStart"/>
      <w:r>
        <w:t>a</w:t>
      </w:r>
      <w:proofErr w:type="gramEnd"/>
      <w:r>
        <w:t xml:space="preserve"> = 18 − 9</w:t>
      </w:r>
    </w:p>
    <w:p w:rsidR="00767CBC" w:rsidRDefault="00767CBC" w:rsidP="00767CBC">
      <w:r>
        <w:t xml:space="preserve"> 6</w:t>
      </w:r>
    </w:p>
    <w:p w:rsidR="00767CBC" w:rsidRDefault="00767CBC" w:rsidP="00767CBC">
      <w:r>
        <w:t>1</w:t>
      </w:r>
    </w:p>
    <w:p w:rsidR="00767CBC" w:rsidRDefault="00767CBC" w:rsidP="00767CBC">
      <w:r>
        <w:t>a = 1.5</w:t>
      </w:r>
    </w:p>
    <w:p w:rsidR="00767CBC" w:rsidRDefault="00767CBC" w:rsidP="00767CBC">
      <w:proofErr w:type="gramStart"/>
      <w:r>
        <w:t>allow</w:t>
      </w:r>
      <w:proofErr w:type="gramEnd"/>
      <w:r>
        <w:t xml:space="preserve"> 1.5 with no working shown for 2 marks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(d)     </w:t>
      </w:r>
      <w:proofErr w:type="gramStart"/>
      <w:r>
        <w:t>resultant</w:t>
      </w:r>
      <w:proofErr w:type="gramEnd"/>
      <w:r>
        <w:t xml:space="preserve"> force = mass × acceleration</w:t>
      </w:r>
    </w:p>
    <w:p w:rsidR="00767CBC" w:rsidRDefault="00767CBC" w:rsidP="00767CBC">
      <w:r>
        <w:t>1</w:t>
      </w:r>
    </w:p>
    <w:p w:rsidR="00767CBC" w:rsidRDefault="00767CBC" w:rsidP="00767CBC">
      <w:r>
        <w:t>(e)     F = (1120+80) × 1.5</w:t>
      </w:r>
    </w:p>
    <w:p w:rsidR="00767CBC" w:rsidRDefault="00767CBC" w:rsidP="00767CBC">
      <w:r>
        <w:t>1</w:t>
      </w:r>
    </w:p>
    <w:p w:rsidR="00767CBC" w:rsidRDefault="00767CBC" w:rsidP="00767CBC">
      <w:r>
        <w:t>F = 1800 (N)</w:t>
      </w:r>
    </w:p>
    <w:p w:rsidR="00767CBC" w:rsidRDefault="00767CBC" w:rsidP="00767CBC">
      <w:proofErr w:type="gramStart"/>
      <w:r>
        <w:t>allow</w:t>
      </w:r>
      <w:proofErr w:type="gramEnd"/>
      <w:r>
        <w:t xml:space="preserve"> 1800 with no working shown for 2 marks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their 10.3 × 1200 correctly calculated for 2 marks</w:t>
      </w:r>
    </w:p>
    <w:p w:rsidR="00767CBC" w:rsidRDefault="00767CBC" w:rsidP="00767CBC">
      <w:r>
        <w:t>(f)     182 − 92 = 2 × 1.5 × s</w:t>
      </w:r>
    </w:p>
    <w:p w:rsidR="00767CBC" w:rsidRDefault="00767CBC" w:rsidP="00767CBC">
      <w:r>
        <w:t>1</w:t>
      </w:r>
    </w:p>
    <w:p w:rsidR="00767CBC" w:rsidRDefault="00767CBC" w:rsidP="00767CBC">
      <w:r>
        <w:t>s = 182 − 92 / 2 × 1.5</w:t>
      </w:r>
    </w:p>
    <w:p w:rsidR="00767CBC" w:rsidRDefault="00767CBC" w:rsidP="00767CBC">
      <w:r>
        <w:t>1</w:t>
      </w:r>
    </w:p>
    <w:p w:rsidR="00767CBC" w:rsidRDefault="00767CBC" w:rsidP="00767CBC">
      <w:r>
        <w:t>s = 81 (m)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allow</w:t>
      </w:r>
      <w:proofErr w:type="gramEnd"/>
      <w:r>
        <w:t xml:space="preserve"> 81 (m) with no working shown for 3 marks</w:t>
      </w:r>
    </w:p>
    <w:p w:rsidR="00767CBC" w:rsidRDefault="00767CBC" w:rsidP="00767CBC">
      <w:proofErr w:type="gramStart"/>
      <w:r>
        <w:lastRenderedPageBreak/>
        <w:t>accept</w:t>
      </w:r>
      <w:proofErr w:type="gramEnd"/>
      <w:r>
        <w:t xml:space="preserve"> answer using their 10.3 (if not 1.5) correctly calculated for 3 marks</w:t>
      </w:r>
    </w:p>
    <w:p w:rsidR="00767CBC" w:rsidRDefault="00767CBC" w:rsidP="00767CBC">
      <w:r>
        <w:t>(g)     Level 2 (3–4 marks):</w:t>
      </w:r>
    </w:p>
    <w:p w:rsidR="00767CBC" w:rsidRDefault="00767CBC" w:rsidP="00767CBC">
      <w:r>
        <w:t>A detailed and coherent explanation is provided. The response makes logical links</w:t>
      </w:r>
    </w:p>
    <w:p w:rsidR="00767CBC" w:rsidRDefault="00767CBC" w:rsidP="00767CBC">
      <w:proofErr w:type="gramStart"/>
      <w:r>
        <w:t>between</w:t>
      </w:r>
      <w:proofErr w:type="gramEnd"/>
      <w:r>
        <w:t xml:space="preserve"> clearly identified, relevant points that include references to the numerical factor.</w:t>
      </w:r>
    </w:p>
    <w:p w:rsidR="00767CBC" w:rsidRDefault="00767CBC" w:rsidP="00767CBC">
      <w:r>
        <w:t>Level 1 (1–2 marks):</w:t>
      </w:r>
    </w:p>
    <w:p w:rsidR="00767CBC" w:rsidRDefault="00767CBC" w:rsidP="00767CBC">
      <w:r>
        <w:t>Simple statements are made. The response may fail to make logical links between the points raised.</w:t>
      </w:r>
    </w:p>
    <w:p w:rsidR="00767CBC" w:rsidRDefault="00767CBC" w:rsidP="00767CBC">
      <w:r>
        <w:t>0 marks:</w:t>
      </w:r>
    </w:p>
    <w:p w:rsidR="00767CBC" w:rsidRDefault="00767CBC" w:rsidP="00767CBC">
      <w:r>
        <w:t>No relevant content.</w:t>
      </w:r>
    </w:p>
    <w:p w:rsidR="00767CBC" w:rsidRDefault="00767CBC" w:rsidP="00767CBC">
      <w:r>
        <w:t>Indicative content</w:t>
      </w:r>
    </w:p>
    <w:p w:rsidR="00767CBC" w:rsidRDefault="00767CBC" w:rsidP="00767CBC">
      <w:r>
        <w:t>•        doubling speed increase the kinetic energy</w:t>
      </w:r>
    </w:p>
    <w:p w:rsidR="00767CBC" w:rsidRDefault="00767CBC" w:rsidP="00767CBC">
      <w:r>
        <w:t xml:space="preserve">•        </w:t>
      </w:r>
      <w:proofErr w:type="gramStart"/>
      <w:r>
        <w:t>kinetic</w:t>
      </w:r>
      <w:proofErr w:type="gramEnd"/>
      <w:r>
        <w:t xml:space="preserve"> energy increases by a factor of 4</w:t>
      </w:r>
    </w:p>
    <w:p w:rsidR="00767CBC" w:rsidRDefault="00767CBC" w:rsidP="00767CBC">
      <w:r>
        <w:t xml:space="preserve">•        </w:t>
      </w:r>
      <w:proofErr w:type="gramStart"/>
      <w:r>
        <w:t>work</w:t>
      </w:r>
      <w:proofErr w:type="gramEnd"/>
      <w:r>
        <w:t xml:space="preserve"> done (by brakes) to stop the car increases</w:t>
      </w:r>
    </w:p>
    <w:p w:rsidR="00767CBC" w:rsidRDefault="00767CBC" w:rsidP="00767CBC">
      <w:r>
        <w:t>•        work done increases by a factor of 4</w:t>
      </w:r>
    </w:p>
    <w:p w:rsidR="00767CBC" w:rsidRDefault="00767CBC" w:rsidP="00767CBC">
      <w:r>
        <w:t xml:space="preserve">•        </w:t>
      </w:r>
      <w:proofErr w:type="gramStart"/>
      <w:r>
        <w:t>work</w:t>
      </w:r>
      <w:proofErr w:type="gramEnd"/>
      <w:r>
        <w:t xml:space="preserve"> done is force × distance and braking force is constant</w:t>
      </w:r>
    </w:p>
    <w:p w:rsidR="00767CBC" w:rsidRDefault="00767CBC" w:rsidP="00767CBC">
      <w:r>
        <w:t xml:space="preserve">•        </w:t>
      </w:r>
      <w:proofErr w:type="gramStart"/>
      <w:r>
        <w:t>so</w:t>
      </w:r>
      <w:proofErr w:type="gramEnd"/>
      <w:r>
        <w:t xml:space="preserve"> if work done increases by 4 then the braking distance must increase by 4</w:t>
      </w:r>
    </w:p>
    <w:p w:rsidR="00767CBC" w:rsidRDefault="00767CBC" w:rsidP="00767CBC">
      <w:r>
        <w:t>4</w:t>
      </w:r>
    </w:p>
    <w:p w:rsidR="00767CBC" w:rsidRDefault="00767CBC" w:rsidP="00767CBC">
      <w:r>
        <w:t>[14]</w:t>
      </w:r>
    </w:p>
    <w:p w:rsidR="00767CBC" w:rsidRDefault="00767CBC" w:rsidP="00767CBC">
      <w:r>
        <w:t>Q2.</w:t>
      </w:r>
    </w:p>
    <w:p w:rsidR="00767CBC" w:rsidRDefault="00767CBC" w:rsidP="00767CBC">
      <w:r>
        <w:t xml:space="preserve">(a)     </w:t>
      </w:r>
      <w:proofErr w:type="gramStart"/>
      <w:r>
        <w:t>distance</w:t>
      </w:r>
      <w:proofErr w:type="gramEnd"/>
      <w:r>
        <w:t xml:space="preserve"> is a scalar and displacement is a vector</w:t>
      </w:r>
    </w:p>
    <w:p w:rsidR="00767CBC" w:rsidRDefault="00767CBC" w:rsidP="00767CBC">
      <w:proofErr w:type="gramStart"/>
      <w:r>
        <w:t>or</w:t>
      </w:r>
      <w:proofErr w:type="gramEnd"/>
    </w:p>
    <w:p w:rsidR="00767CBC" w:rsidRDefault="00767CBC" w:rsidP="00767CBC">
      <w:proofErr w:type="gramStart"/>
      <w:r>
        <w:t>distance</w:t>
      </w:r>
      <w:proofErr w:type="gramEnd"/>
      <w:r>
        <w:t xml:space="preserve"> has magnitude only, displacement has magnitude and direction</w:t>
      </w:r>
    </w:p>
    <w:p w:rsidR="00767CBC" w:rsidRDefault="00767CBC" w:rsidP="00767CBC">
      <w:r>
        <w:t>1</w:t>
      </w:r>
    </w:p>
    <w:p w:rsidR="00767CBC" w:rsidRDefault="00767CBC" w:rsidP="00767CBC">
      <w:r>
        <w:t>(b)     37.5 km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any value between 37.0 and 38.0 inclusive</w:t>
      </w:r>
    </w:p>
    <w:p w:rsidR="00767CBC" w:rsidRDefault="00767CBC" w:rsidP="00767CBC">
      <w:r>
        <w:t>1</w:t>
      </w:r>
    </w:p>
    <w:p w:rsidR="00767CBC" w:rsidRDefault="00767CBC" w:rsidP="00767CBC">
      <w:r>
        <w:t>062° or N62°E</w:t>
      </w:r>
    </w:p>
    <w:p w:rsidR="00767CBC" w:rsidRDefault="00767CBC" w:rsidP="00767CBC">
      <w:proofErr w:type="gramStart"/>
      <w:r>
        <w:t>accept</w:t>
      </w:r>
      <w:proofErr w:type="gramEnd"/>
      <w:r>
        <w:t xml:space="preserve"> 62° to the right of the vertical</w:t>
      </w:r>
    </w:p>
    <w:p w:rsidR="00767CBC" w:rsidRDefault="00767CBC" w:rsidP="00767CBC">
      <w:r>
        <w:lastRenderedPageBreak/>
        <w:t>1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an angle in the range 60° −64°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 angle correctly measured and marked on the diagram</w:t>
      </w:r>
    </w:p>
    <w:p w:rsidR="00767CBC" w:rsidRDefault="00767CBC" w:rsidP="00767CBC">
      <w:r>
        <w:t xml:space="preserve">(c)     </w:t>
      </w:r>
      <w:proofErr w:type="gramStart"/>
      <w:r>
        <w:t>train</w:t>
      </w:r>
      <w:proofErr w:type="gramEnd"/>
      <w:r>
        <w:t xml:space="preserve"> changes direction so velocity changes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acceleration</w:t>
      </w:r>
      <w:proofErr w:type="gramEnd"/>
      <w:r>
        <w:t xml:space="preserve"> is the rate of change of velocity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(d)     </w:t>
      </w:r>
      <w:proofErr w:type="gramStart"/>
      <w:r>
        <w:t>number</w:t>
      </w:r>
      <w:proofErr w:type="gramEnd"/>
      <w:r>
        <w:t xml:space="preserve"> of squares below line = 17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any number between 16 and 18 inclusive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each</w:t>
      </w:r>
      <w:proofErr w:type="gramEnd"/>
      <w:r>
        <w:t xml:space="preserve"> square represents 500 m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distance</w:t>
      </w:r>
      <w:proofErr w:type="gramEnd"/>
      <w:r>
        <w:t xml:space="preserve"> = number of squares × value of each square correctly calculated − 8500 m</w:t>
      </w:r>
    </w:p>
    <w:p w:rsidR="00767CBC" w:rsidRDefault="00767CBC" w:rsidP="00767CBC">
      <w:r>
        <w:t>1</w:t>
      </w:r>
    </w:p>
    <w:p w:rsidR="00767CBC" w:rsidRDefault="00767CBC" w:rsidP="00767CBC">
      <w:r>
        <w:t>[8]</w:t>
      </w:r>
    </w:p>
    <w:p w:rsidR="00767CBC" w:rsidRDefault="00767CBC" w:rsidP="00767CBC">
      <w:r>
        <w:t>Q3.</w:t>
      </w:r>
    </w:p>
    <w:p w:rsidR="00767CBC" w:rsidRDefault="00767CBC" w:rsidP="00767CBC">
      <w:r>
        <w:t xml:space="preserve">(a)     </w:t>
      </w:r>
      <w:proofErr w:type="gramStart"/>
      <w:r>
        <w:t>pitch</w:t>
      </w:r>
      <w:proofErr w:type="gramEnd"/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loudness</w:t>
      </w:r>
      <w:proofErr w:type="gramEnd"/>
    </w:p>
    <w:p w:rsidR="00767CBC" w:rsidRDefault="00767CBC" w:rsidP="00767CBC">
      <w:r>
        <w:t>1</w:t>
      </w:r>
    </w:p>
    <w:p w:rsidR="00767CBC" w:rsidRDefault="00767CBC" w:rsidP="00767CB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as length (of prongs) decreases frequency / pitch increases</w:t>
      </w:r>
    </w:p>
    <w:p w:rsidR="00767CBC" w:rsidRDefault="00767CBC" w:rsidP="00767CBC">
      <w:proofErr w:type="gramStart"/>
      <w:r>
        <w:t>accept</w:t>
      </w:r>
      <w:proofErr w:type="gramEnd"/>
      <w:r>
        <w:t xml:space="preserve"> converse</w:t>
      </w:r>
    </w:p>
    <w:p w:rsidR="00767CBC" w:rsidRDefault="00767CBC" w:rsidP="00767CBC">
      <w:proofErr w:type="gramStart"/>
      <w:r>
        <w:t>accept</w:t>
      </w:r>
      <w:proofErr w:type="gramEnd"/>
      <w:r>
        <w:t xml:space="preserve"> negative correlation</w:t>
      </w:r>
    </w:p>
    <w:p w:rsidR="00767CBC" w:rsidRDefault="00767CBC" w:rsidP="00767CBC">
      <w:proofErr w:type="gramStart"/>
      <w:r>
        <w:t>ignore</w:t>
      </w:r>
      <w:proofErr w:type="gramEnd"/>
      <w:r>
        <w:t xml:space="preserve"> inversely proportional</w:t>
      </w:r>
    </w:p>
    <w:p w:rsidR="00767CBC" w:rsidRDefault="00767CBC" w:rsidP="00767CBC">
      <w:r>
        <w:t>1</w:t>
      </w:r>
    </w:p>
    <w:p w:rsidR="00767CBC" w:rsidRDefault="00767CBC" w:rsidP="00767CBC">
      <w:r>
        <w:t>(ii)     8.3 (cm)</w:t>
      </w:r>
    </w:p>
    <w:p w:rsidR="00767CBC" w:rsidRDefault="00767CBC" w:rsidP="00767CBC">
      <w:proofErr w:type="gramStart"/>
      <w:r>
        <w:t>accept</w:t>
      </w:r>
      <w:proofErr w:type="gramEnd"/>
      <w:r>
        <w:t xml:space="preserve"> 8.3 ± 0.1 cm</w:t>
      </w:r>
    </w:p>
    <w:p w:rsidR="00767CBC" w:rsidRDefault="00767CBC" w:rsidP="00767CBC">
      <w:r>
        <w:lastRenderedPageBreak/>
        <w:t>1</w:t>
      </w:r>
    </w:p>
    <w:p w:rsidR="00767CBC" w:rsidRDefault="00767CBC" w:rsidP="00767CBC">
      <w:r>
        <w:t>(iii)    (8.3 cm is) between 7.8 (cm) and 8.7 (cm)</w:t>
      </w:r>
    </w:p>
    <w:p w:rsidR="00767CBC" w:rsidRDefault="00767CBC" w:rsidP="00767CBC">
      <w:proofErr w:type="spellStart"/>
      <w:proofErr w:type="gramStart"/>
      <w:r>
        <w:t>ecf</w:t>
      </w:r>
      <w:proofErr w:type="spellEnd"/>
      <w:proofErr w:type="gramEnd"/>
      <w:r>
        <w:t xml:space="preserve"> from part (ii)</w:t>
      </w:r>
    </w:p>
    <w:p w:rsidR="00767CBC" w:rsidRDefault="00767CBC" w:rsidP="00767CBC">
      <w:r>
        <w:t>1</w:t>
      </w:r>
    </w:p>
    <w:p w:rsidR="00767CBC" w:rsidRDefault="00767CBC" w:rsidP="00767CBC">
      <w:r>
        <w:t>(</w:t>
      </w:r>
      <w:proofErr w:type="gramStart"/>
      <w:r>
        <w:t>so</w:t>
      </w:r>
      <w:proofErr w:type="gramEnd"/>
      <w:r>
        <w:t xml:space="preserve"> f must be) between 384 (Hz) and 480 (Hz)</w:t>
      </w:r>
    </w:p>
    <w:p w:rsidR="00767CBC" w:rsidRDefault="00767CBC" w:rsidP="00767CBC">
      <w:r>
        <w:t>1</w:t>
      </w:r>
    </w:p>
    <w:p w:rsidR="00767CBC" w:rsidRDefault="00767CBC" w:rsidP="00767CBC">
      <w:r>
        <w:t>410 (Hz) ≤ f ≤ 450 (Hz)</w:t>
      </w:r>
    </w:p>
    <w:p w:rsidR="00767CBC" w:rsidRDefault="00767CBC" w:rsidP="00767CBC">
      <w:proofErr w:type="gramStart"/>
      <w:r>
        <w:t>if</w:t>
      </w:r>
      <w:proofErr w:type="gramEnd"/>
      <w:r>
        <w:t xml:space="preserve"> only the estimated frequency given, accept for 1 mark an answer within the range</w:t>
      </w:r>
    </w:p>
    <w:p w:rsidR="00767CBC" w:rsidRDefault="00767CBC" w:rsidP="00767CBC">
      <w:r>
        <w:t>1</w:t>
      </w:r>
    </w:p>
    <w:p w:rsidR="00767CBC" w:rsidRDefault="00767CBC" w:rsidP="00767CB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electronic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(ii)     </w:t>
      </w:r>
      <w:proofErr w:type="gramStart"/>
      <w:r>
        <w:t>frequency</w:t>
      </w:r>
      <w:proofErr w:type="gramEnd"/>
      <w:r>
        <w:t xml:space="preserve"> is (very) high</w:t>
      </w:r>
    </w:p>
    <w:p w:rsidR="00767CBC" w:rsidRDefault="00767CBC" w:rsidP="00767CBC">
      <w:proofErr w:type="gramStart"/>
      <w:r>
        <w:t>accept</w:t>
      </w:r>
      <w:proofErr w:type="gramEnd"/>
      <w:r>
        <w:t xml:space="preserve"> frequency above</w:t>
      </w:r>
    </w:p>
    <w:p w:rsidR="00767CBC" w:rsidRDefault="00767CBC" w:rsidP="00767CBC">
      <w:r>
        <w:t>20 000 (Hz) or audible range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so</w:t>
      </w:r>
      <w:proofErr w:type="gramEnd"/>
      <w:r>
        <w:t xml:space="preserve"> tuning fork or length of prongs would be very small (1.2 mm)</w:t>
      </w:r>
    </w:p>
    <w:p w:rsidR="00767CBC" w:rsidRDefault="00767CBC" w:rsidP="00767CBC">
      <w:r>
        <w:t>1</w:t>
      </w:r>
    </w:p>
    <w:p w:rsidR="00767CBC" w:rsidRDefault="00767CBC" w:rsidP="00767CBC">
      <w:r>
        <w:t>(d)     285.7 (Hz)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any correct rounding 286, 290, 300</w:t>
      </w:r>
    </w:p>
    <w:p w:rsidR="00767CBC" w:rsidRDefault="00767CBC" w:rsidP="00767CBC">
      <w:proofErr w:type="gramStart"/>
      <w:r>
        <w:t>allow</w:t>
      </w:r>
      <w:proofErr w:type="gramEnd"/>
      <w:r>
        <w:t xml:space="preserve"> 2 marks for 285</w:t>
      </w:r>
    </w:p>
    <w:p w:rsidR="00767CBC" w:rsidRDefault="00767CBC" w:rsidP="00767CBC">
      <w:proofErr w:type="gramStart"/>
      <w:r>
        <w:t>allow</w:t>
      </w:r>
      <w:proofErr w:type="gramEnd"/>
      <w:r>
        <w:t xml:space="preserve"> 2 marks for correct substitution 0.0035 = 1 / f</w:t>
      </w:r>
    </w:p>
    <w:p w:rsidR="00767CBC" w:rsidRDefault="00767CBC" w:rsidP="00767CBC">
      <w:proofErr w:type="gramStart"/>
      <w:r>
        <w:t>allow</w:t>
      </w:r>
      <w:proofErr w:type="gramEnd"/>
      <w:r>
        <w:t xml:space="preserve"> 1 mark for T = 0.0035 s</w:t>
      </w:r>
    </w:p>
    <w:p w:rsidR="00767CBC" w:rsidRDefault="00767CBC" w:rsidP="00767CBC">
      <w:proofErr w:type="gramStart"/>
      <w:r>
        <w:t>allow</w:t>
      </w:r>
      <w:proofErr w:type="gramEnd"/>
      <w:r>
        <w:t xml:space="preserve"> 1 mark for an answer of 2000</w:t>
      </w:r>
    </w:p>
    <w:p w:rsidR="00767CBC" w:rsidRDefault="00767CBC" w:rsidP="00767CBC">
      <w:r>
        <w:t>3</w:t>
      </w:r>
    </w:p>
    <w:p w:rsidR="00767CBC" w:rsidRDefault="00767CBC" w:rsidP="00767CBC">
      <w:r>
        <w:t>[13]</w:t>
      </w:r>
    </w:p>
    <w:p w:rsidR="00767CBC" w:rsidRDefault="00767CBC" w:rsidP="00767CBC">
      <w:r>
        <w:t>Q4.</w:t>
      </w:r>
    </w:p>
    <w:p w:rsidR="00767CBC" w:rsidRDefault="00767CBC" w:rsidP="00767CB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20</w:t>
      </w:r>
    </w:p>
    <w:p w:rsidR="00767CBC" w:rsidRDefault="00767CBC" w:rsidP="00767CBC">
      <w:r>
        <w:lastRenderedPageBreak/>
        <w:t>1</w:t>
      </w:r>
    </w:p>
    <w:p w:rsidR="00767CBC" w:rsidRDefault="00767CBC" w:rsidP="00767CBC">
      <w:r>
        <w:t>20 000</w:t>
      </w:r>
    </w:p>
    <w:p w:rsidR="00767CBC" w:rsidRDefault="00767CBC" w:rsidP="00767CBC">
      <w:proofErr w:type="gramStart"/>
      <w:r>
        <w:t>either</w:t>
      </w:r>
      <w:proofErr w:type="gramEnd"/>
      <w:r>
        <w:t xml:space="preserve"> order</w:t>
      </w:r>
    </w:p>
    <w:p w:rsidR="00767CBC" w:rsidRDefault="00767CBC" w:rsidP="00767CBC">
      <w:proofErr w:type="gramStart"/>
      <w:r>
        <w:t>accept</w:t>
      </w:r>
      <w:proofErr w:type="gramEnd"/>
      <w:r>
        <w:t xml:space="preserve"> ringed answers in box</w:t>
      </w:r>
    </w:p>
    <w:p w:rsidR="00767CBC" w:rsidRDefault="00767CBC" w:rsidP="00767CBC">
      <w:r>
        <w:t>1</w:t>
      </w:r>
    </w:p>
    <w:p w:rsidR="00767CBC" w:rsidRDefault="00767CBC" w:rsidP="00767CBC">
      <w:r>
        <w:t>(ii)     (</w:t>
      </w:r>
      <w:proofErr w:type="gramStart"/>
      <w:r>
        <w:t>frequency</w:t>
      </w:r>
      <w:proofErr w:type="gramEnd"/>
      <w:r>
        <w:t>) above human range</w:t>
      </w:r>
    </w:p>
    <w:p w:rsidR="00767CBC" w:rsidRDefault="00767CBC" w:rsidP="00767CBC">
      <w:proofErr w:type="gramStart"/>
      <w:r>
        <w:t>accept</w:t>
      </w:r>
      <w:proofErr w:type="gramEnd"/>
      <w:r>
        <w:t xml:space="preserve"> pitch for frequency</w:t>
      </w:r>
    </w:p>
    <w:p w:rsidR="00767CBC" w:rsidRDefault="00767CBC" w:rsidP="00767CBC">
      <w:proofErr w:type="gramStart"/>
      <w:r>
        <w:t>or</w:t>
      </w:r>
      <w:proofErr w:type="gramEnd"/>
    </w:p>
    <w:p w:rsidR="00767CBC" w:rsidRDefault="00767CBC" w:rsidP="00767CBC">
      <w:r>
        <w:t>(</w:t>
      </w:r>
      <w:proofErr w:type="gramStart"/>
      <w:r>
        <w:t>frequency</w:t>
      </w:r>
      <w:proofErr w:type="gramEnd"/>
      <w:r>
        <w:t>) above 20 000 (Hz)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outside human range</w:t>
      </w:r>
    </w:p>
    <w:p w:rsidR="00767CBC" w:rsidRDefault="00767CBC" w:rsidP="00767CBC">
      <w:proofErr w:type="gramStart"/>
      <w:r>
        <w:t>allow</w:t>
      </w:r>
      <w:proofErr w:type="gramEnd"/>
      <w:r>
        <w:t xml:space="preserve"> </w:t>
      </w:r>
      <w:proofErr w:type="spellStart"/>
      <w:r>
        <w:t>ecf</w:t>
      </w:r>
      <w:proofErr w:type="spellEnd"/>
      <w:r>
        <w:t xml:space="preserve"> from incorrect value in (a)(</w:t>
      </w:r>
      <w:proofErr w:type="spellStart"/>
      <w:r>
        <w:t>i</w:t>
      </w:r>
      <w:proofErr w:type="spellEnd"/>
      <w:r>
        <w:t>)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767CBC" w:rsidRDefault="00767CBC" w:rsidP="00767CBC">
      <w:r>
        <w:t xml:space="preserve">•        </w:t>
      </w:r>
      <w:proofErr w:type="gramStart"/>
      <w:r>
        <w:t>pre-natal</w:t>
      </w:r>
      <w:proofErr w:type="gramEnd"/>
      <w:r>
        <w:t xml:space="preserve"> scanning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any other appropriate scanning use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pregnancy testing</w:t>
      </w:r>
    </w:p>
    <w:p w:rsidR="00767CBC" w:rsidRDefault="00767CBC" w:rsidP="00767CBC">
      <w:r>
        <w:t xml:space="preserve">•        </w:t>
      </w:r>
      <w:proofErr w:type="gramStart"/>
      <w:r>
        <w:t>removal</w:t>
      </w:r>
      <w:proofErr w:type="gramEnd"/>
      <w:r>
        <w:t xml:space="preserve"> / destruction of kidney / gall stones</w:t>
      </w:r>
    </w:p>
    <w:p w:rsidR="00767CBC" w:rsidRDefault="00767CBC" w:rsidP="00767CBC">
      <w:r>
        <w:t xml:space="preserve">•        </w:t>
      </w:r>
      <w:proofErr w:type="gramStart"/>
      <w:r>
        <w:t>repair</w:t>
      </w:r>
      <w:proofErr w:type="gramEnd"/>
      <w:r>
        <w:t xml:space="preserve"> of damaged tissue / muscle</w:t>
      </w:r>
    </w:p>
    <w:p w:rsidR="00767CBC" w:rsidRDefault="00767CBC" w:rsidP="00767CBC">
      <w:proofErr w:type="gramStart"/>
      <w:r>
        <w:t>accept</w:t>
      </w:r>
      <w:proofErr w:type="gramEnd"/>
      <w:r>
        <w:t xml:space="preserve"> examples of repair, </w:t>
      </w:r>
      <w:proofErr w:type="spellStart"/>
      <w:r>
        <w:t>eg</w:t>
      </w:r>
      <w:proofErr w:type="spellEnd"/>
      <w:r>
        <w:t xml:space="preserve"> alleviating bruising, repair scar damage, ligament / tendon damage, joint inflammation</w:t>
      </w:r>
    </w:p>
    <w:p w:rsidR="00767CBC" w:rsidRDefault="00767CBC" w:rsidP="00767CBC">
      <w:proofErr w:type="gramStart"/>
      <w:r>
        <w:t>accept</w:t>
      </w:r>
      <w:proofErr w:type="gramEnd"/>
      <w:r>
        <w:t xml:space="preserve"> physiotherapy</w:t>
      </w:r>
    </w:p>
    <w:p w:rsidR="00767CBC" w:rsidRDefault="00767CBC" w:rsidP="00767CBC">
      <w:proofErr w:type="gramStart"/>
      <w:r>
        <w:t>accept</w:t>
      </w:r>
      <w:proofErr w:type="gramEnd"/>
      <w:r>
        <w:t xml:space="preserve"> curing prostate cancer or killing prostate cancer cells</w:t>
      </w:r>
    </w:p>
    <w:p w:rsidR="00767CBC" w:rsidRDefault="00767CBC" w:rsidP="00767CBC">
      <w:r>
        <w:t>•        removing plaque from teeth</w:t>
      </w:r>
    </w:p>
    <w:p w:rsidR="00767CBC" w:rsidRDefault="00767CBC" w:rsidP="00767CBC">
      <w:proofErr w:type="gramStart"/>
      <w:r>
        <w:t>cleaning</w:t>
      </w:r>
      <w:proofErr w:type="gramEnd"/>
      <w:r>
        <w:t xml:space="preserve"> teeth is insufficient</w:t>
      </w:r>
    </w:p>
    <w:p w:rsidR="00767CBC" w:rsidRDefault="00767CBC" w:rsidP="00767CBC">
      <w:r>
        <w:t>1</w:t>
      </w:r>
    </w:p>
    <w:p w:rsidR="00767CBC" w:rsidRDefault="00767CBC" w:rsidP="00767CBC">
      <w:r>
        <w:t>(b)     7.5 × 10−4 (m)</w:t>
      </w:r>
    </w:p>
    <w:p w:rsidR="00767CBC" w:rsidRDefault="00767CBC" w:rsidP="00767CBC">
      <w:r>
        <w:t>1.5 × 103 = 2.0 × 106 × λ gains 1 mark</w:t>
      </w:r>
    </w:p>
    <w:p w:rsidR="00767CBC" w:rsidRDefault="00767CBC" w:rsidP="00767CBC">
      <w:r>
        <w:t>2</w:t>
      </w:r>
    </w:p>
    <w:p w:rsidR="00767CBC" w:rsidRDefault="00767CBC" w:rsidP="00767CBC">
      <w:r>
        <w:lastRenderedPageBreak/>
        <w:t xml:space="preserve">(c)     </w:t>
      </w:r>
      <w:proofErr w:type="gramStart"/>
      <w:r>
        <w:t>for</w:t>
      </w:r>
      <w:proofErr w:type="gramEnd"/>
      <w:r>
        <w:t xml:space="preserve"> reflected waves</w:t>
      </w:r>
    </w:p>
    <w:p w:rsidR="00767CBC" w:rsidRDefault="00767CBC" w:rsidP="00767CBC">
      <w:proofErr w:type="gramStart"/>
      <w:r>
        <w:t>must</w:t>
      </w:r>
      <w:proofErr w:type="gramEnd"/>
      <w:r>
        <w:t xml:space="preserve"> be clear whether referring to emitted or detected / reflected waves</w:t>
      </w:r>
    </w:p>
    <w:p w:rsidR="00767CBC" w:rsidRDefault="00767CBC" w:rsidP="00767CBC">
      <w:proofErr w:type="gramStart"/>
      <w:r>
        <w:t>if</w:t>
      </w:r>
      <w:proofErr w:type="gramEnd"/>
      <w:r>
        <w:t xml:space="preserve"> not specified assume it refers to reflected wave</w:t>
      </w:r>
    </w:p>
    <w:p w:rsidR="00767CBC" w:rsidRDefault="00767CBC" w:rsidP="00767CBC">
      <w:proofErr w:type="gramStart"/>
      <w:r>
        <w:t>any</w:t>
      </w:r>
      <w:proofErr w:type="gramEnd"/>
      <w:r>
        <w:t xml:space="preserve"> two from:</w:t>
      </w:r>
    </w:p>
    <w:p w:rsidR="00767CBC" w:rsidRDefault="00767CBC" w:rsidP="00767CBC">
      <w:r>
        <w:t xml:space="preserve">•        </w:t>
      </w:r>
      <w:proofErr w:type="gramStart"/>
      <w:r>
        <w:t>frequency</w:t>
      </w:r>
      <w:proofErr w:type="gramEnd"/>
      <w:r>
        <w:t xml:space="preserve"> decreased</w:t>
      </w:r>
    </w:p>
    <w:p w:rsidR="00767CBC" w:rsidRDefault="00767CBC" w:rsidP="00767CBC">
      <w:r>
        <w:t xml:space="preserve">•        </w:t>
      </w:r>
      <w:proofErr w:type="gramStart"/>
      <w:r>
        <w:t>wavelength</w:t>
      </w:r>
      <w:proofErr w:type="gramEnd"/>
      <w:r>
        <w:t xml:space="preserve"> increased</w:t>
      </w:r>
    </w:p>
    <w:p w:rsidR="00767CBC" w:rsidRDefault="00767CBC" w:rsidP="00767CBC">
      <w:r>
        <w:t xml:space="preserve">•        </w:t>
      </w:r>
      <w:proofErr w:type="gramStart"/>
      <w:r>
        <w:t>intensity</w:t>
      </w:r>
      <w:proofErr w:type="gramEnd"/>
      <w:r>
        <w:t xml:space="preserve"> has decreased</w:t>
      </w:r>
    </w:p>
    <w:p w:rsidR="00767CBC" w:rsidRDefault="00767CBC" w:rsidP="00767CBC">
      <w:proofErr w:type="gramStart"/>
      <w:r>
        <w:t>allow</w:t>
      </w:r>
      <w:proofErr w:type="gramEnd"/>
      <w:r>
        <w:t xml:space="preserve"> amplitude / energy has decreased</w:t>
      </w:r>
    </w:p>
    <w:p w:rsidR="00767CBC" w:rsidRDefault="00767CBC" w:rsidP="00767CBC">
      <w:proofErr w:type="gramStart"/>
      <w:r>
        <w:t>allow</w:t>
      </w:r>
      <w:proofErr w:type="gramEnd"/>
      <w:r>
        <w:t xml:space="preserve"> the beam is weaker</w:t>
      </w:r>
    </w:p>
    <w:p w:rsidR="00767CBC" w:rsidRDefault="00767CBC" w:rsidP="00767CBC">
      <w:r>
        <w:t>2</w:t>
      </w:r>
    </w:p>
    <w:p w:rsidR="00767CBC" w:rsidRDefault="00767CBC" w:rsidP="00767CBC">
      <w:r>
        <w:t>[8]</w:t>
      </w:r>
    </w:p>
    <w:p w:rsidR="00767CBC" w:rsidRDefault="00767CBC" w:rsidP="00767CBC">
      <w:r>
        <w:t>Q5.</w:t>
      </w:r>
    </w:p>
    <w:p w:rsidR="00767CBC" w:rsidRDefault="00767CBC" w:rsidP="00767CBC">
      <w:r>
        <w:t xml:space="preserve">(a)     </w:t>
      </w:r>
      <w:proofErr w:type="gramStart"/>
      <w:r>
        <w:t>gravitational</w:t>
      </w:r>
      <w:proofErr w:type="gramEnd"/>
      <w:r>
        <w:t xml:space="preserve"> / gravity / weight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gravitational potential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(b)     </w:t>
      </w:r>
      <w:proofErr w:type="gramStart"/>
      <w:r>
        <w:t>accelerating</w:t>
      </w:r>
      <w:proofErr w:type="gramEnd"/>
    </w:p>
    <w:p w:rsidR="00767CBC" w:rsidRDefault="00767CBC" w:rsidP="00767CBC">
      <w:proofErr w:type="gramStart"/>
      <w:r>
        <w:t>accept</w:t>
      </w:r>
      <w:proofErr w:type="gramEnd"/>
      <w:r>
        <w:t xml:space="preserve"> speed / velocity increases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the</w:t>
      </w:r>
      <w:proofErr w:type="gramEnd"/>
      <w:r>
        <w:t xml:space="preserve"> distance between the drops increases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but</w:t>
      </w:r>
      <w:proofErr w:type="gramEnd"/>
      <w:r>
        <w:t xml:space="preserve"> the time between the drops is the same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 time between drops is (always) 5 seconds 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 drops fall at the same rate</w:t>
      </w:r>
    </w:p>
    <w:p w:rsidR="00767CBC" w:rsidRDefault="00767CBC" w:rsidP="00767CBC">
      <w:r>
        <w:t>1</w:t>
      </w:r>
    </w:p>
    <w:p w:rsidR="00767CBC" w:rsidRDefault="00767CBC" w:rsidP="00767CBC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any one from:</w:t>
      </w:r>
    </w:p>
    <w:p w:rsidR="00767CBC" w:rsidRDefault="00767CBC" w:rsidP="00767CBC">
      <w:r>
        <w:t xml:space="preserve">•         </w:t>
      </w:r>
      <w:proofErr w:type="gramStart"/>
      <w:r>
        <w:t>speed</w:t>
      </w:r>
      <w:proofErr w:type="gramEnd"/>
      <w:r>
        <w:t xml:space="preserve"> / velocity</w:t>
      </w:r>
    </w:p>
    <w:p w:rsidR="00767CBC" w:rsidRDefault="00767CBC" w:rsidP="00767CBC">
      <w:r>
        <w:t>•         (condition of) brakes / road surface / tyres</w:t>
      </w:r>
    </w:p>
    <w:p w:rsidR="00767CBC" w:rsidRDefault="00767CBC" w:rsidP="00767CBC">
      <w:r>
        <w:lastRenderedPageBreak/>
        <w:t>•         weather (conditions)</w:t>
      </w:r>
    </w:p>
    <w:p w:rsidR="00767CBC" w:rsidRDefault="00767CBC" w:rsidP="00767CBC">
      <w:proofErr w:type="gramStart"/>
      <w:r>
        <w:t>accept</w:t>
      </w:r>
      <w:proofErr w:type="gramEnd"/>
      <w:r>
        <w:t xml:space="preserve"> specific examples, </w:t>
      </w:r>
      <w:proofErr w:type="spellStart"/>
      <w:r>
        <w:t>eg</w:t>
      </w:r>
      <w:proofErr w:type="spellEnd"/>
      <w:r>
        <w:t xml:space="preserve"> wet / icy roads</w:t>
      </w:r>
    </w:p>
    <w:p w:rsidR="00767CBC" w:rsidRDefault="00767CBC" w:rsidP="00767CBC">
      <w:proofErr w:type="gramStart"/>
      <w:r>
        <w:t>accept</w:t>
      </w:r>
      <w:proofErr w:type="gramEnd"/>
      <w:r>
        <w:t xml:space="preserve"> mass / weight of car friction is insufficient</w:t>
      </w:r>
    </w:p>
    <w:p w:rsidR="00767CBC" w:rsidRDefault="00767CBC" w:rsidP="00767CBC">
      <w:proofErr w:type="gramStart"/>
      <w:r>
        <w:t>reference</w:t>
      </w:r>
      <w:proofErr w:type="gramEnd"/>
      <w:r>
        <w:t xml:space="preserve"> to any factor affecting thinking distance negates this answer</w:t>
      </w:r>
    </w:p>
    <w:p w:rsidR="00767CBC" w:rsidRDefault="00767CBC" w:rsidP="00767CBC">
      <w:r>
        <w:t>1</w:t>
      </w:r>
    </w:p>
    <w:p w:rsidR="00767CBC" w:rsidRDefault="00767CBC" w:rsidP="00767CBC">
      <w:r>
        <w:t>(ii)      75 000</w:t>
      </w:r>
    </w:p>
    <w:p w:rsidR="00767CBC" w:rsidRDefault="00767CBC" w:rsidP="00767CBC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3000 × 25 provided no subsequent step shown</w:t>
      </w:r>
    </w:p>
    <w:p w:rsidR="00767CBC" w:rsidRDefault="00767CBC" w:rsidP="00767CBC">
      <w:proofErr w:type="gramStart"/>
      <w:r>
        <w:t>or</w:t>
      </w:r>
      <w:proofErr w:type="gramEnd"/>
      <w:r>
        <w:t xml:space="preserve"> allow 1 mark for an answer 75</w:t>
      </w:r>
    </w:p>
    <w:p w:rsidR="00767CBC" w:rsidRDefault="00767CBC" w:rsidP="00767CBC">
      <w:proofErr w:type="gramStart"/>
      <w:r>
        <w:t>or</w:t>
      </w:r>
      <w:proofErr w:type="gramEnd"/>
      <w:r>
        <w:t xml:space="preserve"> allow 2 marks for </w:t>
      </w:r>
    </w:p>
    <w:p w:rsidR="00767CBC" w:rsidRDefault="00767CBC" w:rsidP="00767CBC">
      <w:r>
        <w:t xml:space="preserve">75 </w:t>
      </w:r>
      <w:proofErr w:type="gramStart"/>
      <w:r>
        <w:t>k(</w:t>
      </w:r>
      <w:proofErr w:type="gramEnd"/>
      <w:r>
        <w:t xml:space="preserve">+ incorrect unit), </w:t>
      </w:r>
      <w:proofErr w:type="spellStart"/>
      <w:r>
        <w:t>eg</w:t>
      </w:r>
      <w:proofErr w:type="spellEnd"/>
      <w:r>
        <w:t xml:space="preserve"> 75 </w:t>
      </w:r>
      <w:proofErr w:type="spellStart"/>
      <w:r>
        <w:t>kN</w:t>
      </w:r>
      <w:proofErr w:type="spellEnd"/>
    </w:p>
    <w:p w:rsidR="00767CBC" w:rsidRDefault="00767CBC" w:rsidP="00767CBC">
      <w:r>
        <w:t>2</w:t>
      </w:r>
    </w:p>
    <w:p w:rsidR="00767CBC" w:rsidRDefault="00767CBC" w:rsidP="00767CBC">
      <w:proofErr w:type="gramStart"/>
      <w:r>
        <w:t>joules</w:t>
      </w:r>
      <w:proofErr w:type="gramEnd"/>
      <w:r>
        <w:t xml:space="preserve"> / J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j</w:t>
      </w:r>
    </w:p>
    <w:p w:rsidR="00767CBC" w:rsidRDefault="00767CBC" w:rsidP="00767CBC">
      <w:proofErr w:type="gramStart"/>
      <w:r>
        <w:t>an</w:t>
      </w:r>
      <w:proofErr w:type="gramEnd"/>
      <w:r>
        <w:t xml:space="preserve"> answer 75 kJ gains 3 marks</w:t>
      </w:r>
    </w:p>
    <w:p w:rsidR="00767CBC" w:rsidRDefault="00767CBC" w:rsidP="00767CBC">
      <w:proofErr w:type="gramStart"/>
      <w:r>
        <w:t>for</w:t>
      </w:r>
      <w:proofErr w:type="gramEnd"/>
      <w:r>
        <w:t xml:space="preserve"> full marks the unit and numerical answer must be consistent</w:t>
      </w:r>
    </w:p>
    <w:p w:rsidR="00767CBC" w:rsidRDefault="00767CBC" w:rsidP="00767CBC">
      <w:r>
        <w:t>1</w:t>
      </w:r>
    </w:p>
    <w:p w:rsidR="00767CBC" w:rsidRDefault="00767CBC" w:rsidP="00767CBC">
      <w:r>
        <w:t>[8]</w:t>
      </w:r>
    </w:p>
    <w:p w:rsidR="00767CBC" w:rsidRDefault="00767CBC" w:rsidP="00767CBC">
      <w:r>
        <w:t>Q6.</w:t>
      </w:r>
    </w:p>
    <w:p w:rsidR="00767CBC" w:rsidRDefault="00767CBC" w:rsidP="00767CBC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3</w:t>
      </w:r>
    </w:p>
    <w:p w:rsidR="00767CBC" w:rsidRDefault="00767CBC" w:rsidP="00767CBC">
      <w:r>
        <w:t>1</w:t>
      </w:r>
    </w:p>
    <w:p w:rsidR="00767CBC" w:rsidRDefault="00767CBC" w:rsidP="00767CBC">
      <w:r>
        <w:t>(ii)     30 000 or 10 000 ×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correctly calculated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767CBC" w:rsidRDefault="00767CBC" w:rsidP="00767CBC">
      <w:r>
        <w:t xml:space="preserve">•    </w:t>
      </w:r>
      <w:proofErr w:type="gramStart"/>
      <w:r>
        <w:t>frequency</w:t>
      </w:r>
      <w:proofErr w:type="gramEnd"/>
      <w:r>
        <w:t xml:space="preserve"> is above 20 000 (Hz)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 frequency is 30 000</w:t>
      </w:r>
    </w:p>
    <w:p w:rsidR="00767CBC" w:rsidRDefault="00767CBC" w:rsidP="00767CBC">
      <w:r>
        <w:t xml:space="preserve">•    </w:t>
      </w:r>
      <w:proofErr w:type="gramStart"/>
      <w:r>
        <w:t>frequency</w:t>
      </w:r>
      <w:proofErr w:type="gramEnd"/>
      <w:r>
        <w:t xml:space="preserve"> is above the upper limit of audible range</w:t>
      </w:r>
    </w:p>
    <w:p w:rsidR="00767CBC" w:rsidRDefault="00767CBC" w:rsidP="00767CBC">
      <w:r>
        <w:t xml:space="preserve">•    </w:t>
      </w:r>
      <w:proofErr w:type="gramStart"/>
      <w:r>
        <w:t>upper</w:t>
      </w:r>
      <w:proofErr w:type="gramEnd"/>
      <w:r>
        <w:t xml:space="preserve"> limit of audible range equals 20 000 (Hz)</w:t>
      </w:r>
    </w:p>
    <w:p w:rsidR="00767CBC" w:rsidRDefault="00767CBC" w:rsidP="00767CBC">
      <w:proofErr w:type="gramStart"/>
      <w:r>
        <w:lastRenderedPageBreak/>
        <w:t>ignore</w:t>
      </w:r>
      <w:proofErr w:type="gramEnd"/>
      <w:r>
        <w:t xml:space="preserve"> reference to lower limit</w:t>
      </w:r>
    </w:p>
    <w:p w:rsidR="00767CBC" w:rsidRDefault="00767CBC" w:rsidP="00767CBC">
      <w:r>
        <w:t xml:space="preserve">•    </w:t>
      </w:r>
      <w:proofErr w:type="gramStart"/>
      <w:r>
        <w:t>it</w:t>
      </w:r>
      <w:proofErr w:type="gramEnd"/>
      <w:r>
        <w:t xml:space="preserve"> is ultrasound/ultrasonic</w:t>
      </w:r>
    </w:p>
    <w:p w:rsidR="00767CBC" w:rsidRDefault="00767CBC" w:rsidP="00767CBC">
      <w:r>
        <w:t>2</w:t>
      </w:r>
    </w:p>
    <w:p w:rsidR="00767CBC" w:rsidRDefault="00767CBC" w:rsidP="00767CB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 (partially) reflected</w:t>
      </w:r>
    </w:p>
    <w:p w:rsidR="00767CBC" w:rsidRDefault="00767CBC" w:rsidP="00767CBC">
      <w:r>
        <w:t>1</w:t>
      </w:r>
    </w:p>
    <w:p w:rsidR="00767CBC" w:rsidRDefault="00767CBC" w:rsidP="00767CBC">
      <w:proofErr w:type="gramStart"/>
      <w:r>
        <w:t>at</w:t>
      </w:r>
      <w:proofErr w:type="gramEnd"/>
      <w:r>
        <w:t xml:space="preserve"> crack to produce A and end of bolt to produce B</w:t>
      </w:r>
    </w:p>
    <w:p w:rsidR="00767CBC" w:rsidRDefault="00767CBC" w:rsidP="00767CBC">
      <w:proofErr w:type="gramStart"/>
      <w:r>
        <w:t>accept</w:t>
      </w:r>
      <w:proofErr w:type="gramEnd"/>
      <w:r>
        <w:t xml:space="preserve"> at both ends of the crack</w:t>
      </w:r>
    </w:p>
    <w:p w:rsidR="00767CBC" w:rsidRDefault="00767CBC" w:rsidP="00767CBC">
      <w:r>
        <w:t>1</w:t>
      </w:r>
    </w:p>
    <w:p w:rsidR="00767CBC" w:rsidRDefault="00767CBC" w:rsidP="00767CBC">
      <w:r>
        <w:t>(ii)     0.075 (m) allow 2 marks for time = 0.0000125</w:t>
      </w:r>
    </w:p>
    <w:p w:rsidR="00767CBC" w:rsidRDefault="00767CBC" w:rsidP="00767CBC">
      <w:proofErr w:type="gramStart"/>
      <w:r>
        <w:t>allow</w:t>
      </w:r>
      <w:proofErr w:type="gramEnd"/>
      <w:r>
        <w:t xml:space="preserve"> 1 mark for time = 0.000025</w:t>
      </w:r>
    </w:p>
    <w:p w:rsidR="00767CBC" w:rsidRDefault="00767CBC" w:rsidP="00767CBC">
      <w:proofErr w:type="gramStart"/>
      <w:r>
        <w:t>answers</w:t>
      </w:r>
      <w:proofErr w:type="gramEnd"/>
      <w:r>
        <w:t xml:space="preserve"> 0.15 or 0.015 or 0.09 gain 2 marks</w:t>
      </w:r>
    </w:p>
    <w:p w:rsidR="00767CBC" w:rsidRDefault="00767CBC" w:rsidP="00767CBC">
      <w:proofErr w:type="gramStart"/>
      <w:r>
        <w:t>answers</w:t>
      </w:r>
      <w:proofErr w:type="gramEnd"/>
      <w:r>
        <w:t xml:space="preserve"> 0.18 or 0.03 gain 1 mark</w:t>
      </w:r>
    </w:p>
    <w:p w:rsidR="00767CBC" w:rsidRDefault="00767CBC" w:rsidP="00767CBC">
      <w:proofErr w:type="gramStart"/>
      <w:r>
        <w:t>the</w:t>
      </w:r>
      <w:proofErr w:type="gramEnd"/>
      <w:r>
        <w:t xml:space="preserve"> unit is not required but if given must be consistent with numerical answer for the available marks</w:t>
      </w:r>
    </w:p>
    <w:p w:rsidR="00767CBC" w:rsidRDefault="00767CBC" w:rsidP="00767CBC">
      <w:r>
        <w:t>3</w:t>
      </w:r>
    </w:p>
    <w:p w:rsidR="00767CBC" w:rsidRDefault="00767CBC" w:rsidP="00767CBC">
      <w:r>
        <w:t>[9]</w:t>
      </w:r>
    </w:p>
    <w:p w:rsidR="00767CBC" w:rsidRDefault="00767CBC" w:rsidP="00767CBC">
      <w:r>
        <w:t>Q7.</w:t>
      </w:r>
    </w:p>
    <w:p w:rsidR="00767CBC" w:rsidRDefault="00767CBC" w:rsidP="00767CB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same frequency / period / pitch / wavelength</w:t>
      </w:r>
    </w:p>
    <w:p w:rsidR="00767CBC" w:rsidRDefault="00767CBC" w:rsidP="00767CBC">
      <w:proofErr w:type="gramStart"/>
      <w:r>
        <w:t>ignore</w:t>
      </w:r>
      <w:proofErr w:type="gramEnd"/>
      <w:r>
        <w:t xml:space="preserve"> references to amplitude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(ii)     </w:t>
      </w:r>
      <w:proofErr w:type="gramStart"/>
      <w:r>
        <w:t>differences</w:t>
      </w:r>
      <w:proofErr w:type="gramEnd"/>
      <w:r>
        <w:t xml:space="preserve"> in waveform / shape / quality</w:t>
      </w:r>
    </w:p>
    <w:p w:rsidR="00767CBC" w:rsidRDefault="00767CBC" w:rsidP="00767CBC">
      <w:proofErr w:type="gramStart"/>
      <w:r>
        <w:t>accept</w:t>
      </w:r>
      <w:proofErr w:type="gramEnd"/>
      <w:r>
        <w:t xml:space="preserve"> the diagrams are not identical</w:t>
      </w:r>
    </w:p>
    <w:p w:rsidR="00767CBC" w:rsidRDefault="00767CBC" w:rsidP="00767CBC">
      <w:r>
        <w:t>1</w:t>
      </w:r>
    </w:p>
    <w:p w:rsidR="00767CBC" w:rsidRDefault="00767CBC" w:rsidP="00767CB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20 000 Hz / hertz</w:t>
      </w:r>
    </w:p>
    <w:p w:rsidR="00767CBC" w:rsidRDefault="00767CBC" w:rsidP="00767CBC">
      <w:r>
        <w:t xml:space="preserve">         </w:t>
      </w:r>
      <w:proofErr w:type="gramStart"/>
      <w:r>
        <w:t>or</w:t>
      </w:r>
      <w:proofErr w:type="gramEnd"/>
      <w:r>
        <w:t xml:space="preserve"> 20 kHz / kilohertz</w:t>
      </w:r>
    </w:p>
    <w:p w:rsidR="00767CBC" w:rsidRDefault="00767CBC" w:rsidP="00767CBC">
      <w:proofErr w:type="gramStart"/>
      <w:r>
        <w:t>in</w:t>
      </w:r>
      <w:proofErr w:type="gramEnd"/>
      <w:r>
        <w:t xml:space="preserve"> both cases, if the symbol rather than the name is used, it must be correct in every detail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(ii)     </w:t>
      </w:r>
      <w:proofErr w:type="gramStart"/>
      <w:r>
        <w:t>material(s)</w:t>
      </w:r>
      <w:proofErr w:type="gramEnd"/>
      <w:r>
        <w:t xml:space="preserve"> / substance(s) (through which sound travels)</w:t>
      </w:r>
    </w:p>
    <w:p w:rsidR="00767CBC" w:rsidRDefault="00767CBC" w:rsidP="00767CBC">
      <w:r>
        <w:lastRenderedPageBreak/>
        <w:t>1</w:t>
      </w:r>
    </w:p>
    <w:p w:rsidR="00767CBC" w:rsidRDefault="00767CBC" w:rsidP="00767CBC">
      <w:r>
        <w:t xml:space="preserve">(iii)     </w:t>
      </w:r>
      <w:proofErr w:type="gramStart"/>
      <w:r>
        <w:t>is</w:t>
      </w:r>
      <w:proofErr w:type="gramEnd"/>
      <w:r>
        <w:t xml:space="preserve"> absorbed</w:t>
      </w:r>
    </w:p>
    <w:p w:rsidR="00767CBC" w:rsidRDefault="00767CBC" w:rsidP="00767CBC">
      <w:proofErr w:type="gramStart"/>
      <w:r>
        <w:t>accept</w:t>
      </w:r>
      <w:proofErr w:type="gramEnd"/>
      <w:r>
        <w:t xml:space="preserve"> (some) sound (energy) is transformed / transferred as heat / thermal energy</w:t>
      </w:r>
    </w:p>
    <w:p w:rsidR="00767CBC" w:rsidRDefault="00767CBC" w:rsidP="00767CBC">
      <w:r>
        <w:t>1</w:t>
      </w:r>
    </w:p>
    <w:p w:rsidR="00767CBC" w:rsidRDefault="00767CBC" w:rsidP="00767CBC">
      <w:r>
        <w:t xml:space="preserve">         </w:t>
      </w:r>
      <w:proofErr w:type="gramStart"/>
      <w:r>
        <w:t>is</w:t>
      </w:r>
      <w:proofErr w:type="gramEnd"/>
      <w:r>
        <w:t xml:space="preserve"> transmitted</w:t>
      </w:r>
    </w:p>
    <w:p w:rsidR="00767CBC" w:rsidRDefault="00767CBC" w:rsidP="00767CBC">
      <w:proofErr w:type="gramStart"/>
      <w:r>
        <w:t>accept</w:t>
      </w:r>
      <w:proofErr w:type="gramEnd"/>
      <w:r>
        <w:t xml:space="preserve"> is refracted</w:t>
      </w:r>
    </w:p>
    <w:p w:rsidR="00767CBC" w:rsidRDefault="00767CBC" w:rsidP="00767CBC">
      <w:proofErr w:type="gramStart"/>
      <w:r>
        <w:t>accept</w:t>
      </w:r>
      <w:proofErr w:type="gramEnd"/>
      <w:r>
        <w:t xml:space="preserve"> changes speed</w:t>
      </w:r>
    </w:p>
    <w:p w:rsidR="00767CBC" w:rsidRDefault="00767CBC" w:rsidP="00767CBC">
      <w:proofErr w:type="gramStart"/>
      <w:r>
        <w:t>accept</w:t>
      </w:r>
      <w:proofErr w:type="gramEnd"/>
      <w:r>
        <w:t xml:space="preserve"> changes velocity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is diffracted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is diffused</w:t>
      </w:r>
    </w:p>
    <w:p w:rsidR="00767CBC" w:rsidRDefault="00767CBC" w:rsidP="00767CBC">
      <w:proofErr w:type="gramStart"/>
      <w:r>
        <w:t>do</w:t>
      </w:r>
      <w:proofErr w:type="gramEnd"/>
      <w:r>
        <w:t xml:space="preserve"> not accept is dissipated</w:t>
      </w:r>
    </w:p>
    <w:p w:rsidR="00767CBC" w:rsidRDefault="00767CBC" w:rsidP="00767CBC">
      <w:r>
        <w:t>1</w:t>
      </w:r>
    </w:p>
    <w:p w:rsidR="00767CBC" w:rsidRDefault="00767CBC" w:rsidP="00767CBC">
      <w:r>
        <w:t>[6]</w:t>
      </w:r>
    </w:p>
    <w:p w:rsidR="00767CBC" w:rsidRDefault="00767CBC" w:rsidP="00767CBC">
      <w:r>
        <w:t>Q8.</w:t>
      </w:r>
    </w:p>
    <w:p w:rsidR="00767CBC" w:rsidRDefault="00767CBC" w:rsidP="00767CBC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Constant speed</w:t>
      </w:r>
    </w:p>
    <w:p w:rsidR="00767CBC" w:rsidRDefault="00767CBC" w:rsidP="00767CBC">
      <w:r>
        <w:t>2</w:t>
      </w:r>
    </w:p>
    <w:p w:rsidR="00767CBC" w:rsidRDefault="00767CBC" w:rsidP="00767CBC">
      <w:r>
        <w:t>(ii)     Accelerates to higher constant speed</w:t>
      </w:r>
    </w:p>
    <w:p w:rsidR="00767CBC" w:rsidRDefault="00767CBC" w:rsidP="00767CBC">
      <w:r>
        <w:t>1</w:t>
      </w:r>
    </w:p>
    <w:p w:rsidR="00767CBC" w:rsidRDefault="00767CBC" w:rsidP="00767CB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Points correct (allow one major or two minor mistakes) </w:t>
      </w:r>
    </w:p>
    <w:p w:rsidR="00767CBC" w:rsidRDefault="00767CBC" w:rsidP="00767CBC">
      <w:r>
        <w:t>Line correct (for their points)</w:t>
      </w:r>
    </w:p>
    <w:p w:rsidR="00767CBC" w:rsidRDefault="00767CBC" w:rsidP="00767CBC">
      <w:r>
        <w:t>2</w:t>
      </w:r>
    </w:p>
    <w:p w:rsidR="00767CBC" w:rsidRDefault="00767CBC" w:rsidP="00767CBC">
      <w:r>
        <w:t>(ii)     5 m/s</w:t>
      </w:r>
    </w:p>
    <w:p w:rsidR="00767CBC" w:rsidRDefault="00767CBC" w:rsidP="00767CBC">
      <w:proofErr w:type="gramStart"/>
      <w:r>
        <w:t>or</w:t>
      </w:r>
      <w:proofErr w:type="gramEnd"/>
      <w:r>
        <w:t xml:space="preserve"> 5</w:t>
      </w:r>
    </w:p>
    <w:p w:rsidR="00767CBC" w:rsidRDefault="00767CBC" w:rsidP="00767CBC">
      <w:proofErr w:type="gramStart"/>
      <w:r>
        <w:t>gets</w:t>
      </w:r>
      <w:proofErr w:type="gramEnd"/>
      <w:r>
        <w:t xml:space="preserve"> 2 marks</w:t>
      </w:r>
    </w:p>
    <w:p w:rsidR="00767CBC" w:rsidRDefault="00767CBC" w:rsidP="00767CBC">
      <w:proofErr w:type="gramStart"/>
      <w:r>
        <w:t>or</w:t>
      </w:r>
      <w:proofErr w:type="gramEnd"/>
      <w:r>
        <w:t xml:space="preserve"> correct unit</w:t>
      </w:r>
    </w:p>
    <w:p w:rsidR="00767CBC" w:rsidRDefault="00767CBC" w:rsidP="00767CBC">
      <w:proofErr w:type="gramStart"/>
      <w:r>
        <w:t>gets</w:t>
      </w:r>
      <w:proofErr w:type="gramEnd"/>
      <w:r>
        <w:t xml:space="preserve"> 1 mark </w:t>
      </w:r>
      <w:proofErr w:type="spellStart"/>
      <w:r>
        <w:t>mark</w:t>
      </w:r>
      <w:proofErr w:type="spellEnd"/>
    </w:p>
    <w:p w:rsidR="00767CBC" w:rsidRDefault="00767CBC" w:rsidP="00767CBC">
      <w:r>
        <w:t>3</w:t>
      </w:r>
    </w:p>
    <w:p w:rsidR="00767CBC" w:rsidRDefault="00767CBC" w:rsidP="00767CBC">
      <w:r>
        <w:lastRenderedPageBreak/>
        <w:t>(c)     (</w:t>
      </w:r>
      <w:proofErr w:type="spellStart"/>
      <w:proofErr w:type="gramStart"/>
      <w:r>
        <w:t>i</w:t>
      </w:r>
      <w:proofErr w:type="spellEnd"/>
      <w:proofErr w:type="gramEnd"/>
      <w:r>
        <w:t>)      50 s or 50</w:t>
      </w:r>
    </w:p>
    <w:p w:rsidR="00767CBC" w:rsidRDefault="00767CBC" w:rsidP="00767CBC">
      <w:proofErr w:type="gramStart"/>
      <w:r>
        <w:t>gets</w:t>
      </w:r>
      <w:proofErr w:type="gramEnd"/>
      <w:r>
        <w:t xml:space="preserve"> 2 marks</w:t>
      </w:r>
    </w:p>
    <w:p w:rsidR="00767CBC" w:rsidRDefault="00767CBC" w:rsidP="00767CBC">
      <w:proofErr w:type="gramStart"/>
      <w:r>
        <w:t>or</w:t>
      </w:r>
      <w:proofErr w:type="gramEnd"/>
      <w:r>
        <w:t xml:space="preserve"> t = d/v</w:t>
      </w:r>
    </w:p>
    <w:p w:rsidR="00767CBC" w:rsidRDefault="00767CBC" w:rsidP="00767CBC">
      <w:proofErr w:type="gramStart"/>
      <w:r>
        <w:t>gets</w:t>
      </w:r>
      <w:proofErr w:type="gramEnd"/>
      <w:r>
        <w:t xml:space="preserve"> 1 mark</w:t>
      </w:r>
    </w:p>
    <w:p w:rsidR="00767CBC" w:rsidRDefault="00767CBC" w:rsidP="00767CBC">
      <w:r>
        <w:t>3</w:t>
      </w:r>
    </w:p>
    <w:p w:rsidR="00767CBC" w:rsidRDefault="00767CBC" w:rsidP="00767CBC">
      <w:r>
        <w:t>(ii)     Line correct (of gradient 4 and spans 30 consecutive seconds)</w:t>
      </w:r>
    </w:p>
    <w:p w:rsidR="00767CBC" w:rsidRDefault="00767CBC" w:rsidP="00767CBC">
      <w:r>
        <w:t>1</w:t>
      </w:r>
    </w:p>
    <w:p w:rsidR="00767CBC" w:rsidRDefault="00767CBC" w:rsidP="00767CBC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0.04 or 6/15</w:t>
      </w:r>
    </w:p>
    <w:p w:rsidR="00767CBC" w:rsidRDefault="00767CBC" w:rsidP="00767CBC">
      <w:proofErr w:type="gramStart"/>
      <w:r>
        <w:t>gets</w:t>
      </w:r>
      <w:proofErr w:type="gramEnd"/>
      <w:r>
        <w:t xml:space="preserve"> 2 marks</w:t>
      </w:r>
    </w:p>
    <w:p w:rsidR="00767CBC" w:rsidRDefault="00767CBC" w:rsidP="00767CBC">
      <w:proofErr w:type="gramStart"/>
      <w:r>
        <w:t>or</w:t>
      </w:r>
      <w:proofErr w:type="gramEnd"/>
      <w:r>
        <w:t xml:space="preserve"> a = v/t</w:t>
      </w:r>
    </w:p>
    <w:p w:rsidR="00767CBC" w:rsidRDefault="00767CBC" w:rsidP="00767CBC">
      <w:proofErr w:type="gramStart"/>
      <w:r>
        <w:t>gets</w:t>
      </w:r>
      <w:proofErr w:type="gramEnd"/>
      <w:r>
        <w:t xml:space="preserve"> 1 mark</w:t>
      </w:r>
    </w:p>
    <w:p w:rsidR="00767CBC" w:rsidRDefault="00767CBC" w:rsidP="00767CBC">
      <w:r>
        <w:t>3</w:t>
      </w:r>
    </w:p>
    <w:p w:rsidR="00767CBC" w:rsidRDefault="00767CBC" w:rsidP="00767CBC">
      <w:r>
        <w:t>[15]</w:t>
      </w:r>
    </w:p>
    <w:p w:rsidR="00767CBC" w:rsidRDefault="00767CBC" w:rsidP="00767CBC">
      <w:r>
        <w:t>Q9.</w:t>
      </w:r>
    </w:p>
    <w:p w:rsidR="00767CBC" w:rsidRDefault="00767CBC" w:rsidP="00767CBC">
      <w:r>
        <w:t xml:space="preserve">(a)     </w:t>
      </w:r>
      <w:proofErr w:type="gramStart"/>
      <w:r>
        <w:t>any</w:t>
      </w:r>
      <w:proofErr w:type="gramEnd"/>
      <w:r>
        <w:t xml:space="preserve"> evidence of: momentum = mass × velocity (words, symbols or numbers) appropriate re-arrangement mass as 0.05kg</w:t>
      </w:r>
    </w:p>
    <w:p w:rsidR="00767CBC" w:rsidRDefault="00767CBC" w:rsidP="00767CBC">
      <w:proofErr w:type="gramStart"/>
      <w:r>
        <w:t>each</w:t>
      </w:r>
      <w:proofErr w:type="gramEnd"/>
      <w:r>
        <w:t xml:space="preserve"> gains 1 mark</w:t>
      </w:r>
    </w:p>
    <w:p w:rsidR="00767CBC" w:rsidRDefault="00767CBC" w:rsidP="00767CBC">
      <w:r>
        <w:t xml:space="preserve">          </w:t>
      </w:r>
      <w:proofErr w:type="gramStart"/>
      <w:r>
        <w:t>but</w:t>
      </w:r>
      <w:proofErr w:type="gramEnd"/>
      <w:r>
        <w:t xml:space="preserve"> 800</w:t>
      </w:r>
    </w:p>
    <w:p w:rsidR="00767CBC" w:rsidRDefault="00767CBC" w:rsidP="00767CBC">
      <w:proofErr w:type="gramStart"/>
      <w:r>
        <w:t>gains</w:t>
      </w:r>
      <w:proofErr w:type="gramEnd"/>
      <w:r>
        <w:t xml:space="preserve"> 4 marks</w:t>
      </w:r>
    </w:p>
    <w:p w:rsidR="00767CBC" w:rsidRDefault="00767CBC" w:rsidP="00767CBC">
      <w:r>
        <w:t>4</w:t>
      </w:r>
    </w:p>
    <w:p w:rsidR="00767CBC" w:rsidRDefault="00767CBC" w:rsidP="00767CBC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reference to friction with air/air resistance</w:t>
      </w:r>
    </w:p>
    <w:p w:rsidR="00767CBC" w:rsidRDefault="00767CBC" w:rsidP="00767CBC">
      <w:proofErr w:type="gramStart"/>
      <w:r>
        <w:t>gains</w:t>
      </w:r>
      <w:proofErr w:type="gramEnd"/>
      <w:r>
        <w:t xml:space="preserve"> 1 mark</w:t>
      </w:r>
    </w:p>
    <w:p w:rsidR="00767CBC" w:rsidRDefault="00767CBC" w:rsidP="00767CBC">
      <w:r>
        <w:t xml:space="preserve">         </w:t>
      </w:r>
      <w:proofErr w:type="gramStart"/>
      <w:r>
        <w:t>but</w:t>
      </w:r>
      <w:proofErr w:type="gramEnd"/>
      <w:r>
        <w:t xml:space="preserve"> idea that friction with air/air resistance is high (at high speed)</w:t>
      </w:r>
    </w:p>
    <w:p w:rsidR="00767CBC" w:rsidRDefault="00767CBC" w:rsidP="00767CBC">
      <w:proofErr w:type="gramStart"/>
      <w:r>
        <w:t>gains</w:t>
      </w:r>
      <w:proofErr w:type="gramEnd"/>
      <w:r>
        <w:t xml:space="preserve"> 2 marks</w:t>
      </w:r>
    </w:p>
    <w:p w:rsidR="00767CBC" w:rsidRDefault="00767CBC" w:rsidP="00767CBC">
      <w:r>
        <w:t>2</w:t>
      </w:r>
    </w:p>
    <w:p w:rsidR="00767CBC" w:rsidRDefault="00767CBC" w:rsidP="00767CBC">
      <w:r>
        <w:t xml:space="preserve">(ii)     </w:t>
      </w:r>
      <w:proofErr w:type="gramStart"/>
      <w:r>
        <w:t>any</w:t>
      </w:r>
      <w:proofErr w:type="gramEnd"/>
      <w:r>
        <w:t xml:space="preserve"> evidence of: </w:t>
      </w:r>
      <w:proofErr w:type="spellStart"/>
      <w:r>
        <w:t>k.e</w:t>
      </w:r>
      <w:proofErr w:type="spellEnd"/>
      <w:r>
        <w:t xml:space="preserve">.  </w:t>
      </w:r>
      <w:proofErr w:type="gramStart"/>
      <w:r>
        <w:t>v2</w:t>
      </w:r>
      <w:proofErr w:type="gramEnd"/>
      <w:r>
        <w:t xml:space="preserve"> or </w:t>
      </w:r>
      <w:proofErr w:type="spellStart"/>
      <w:r>
        <w:t>k.e</w:t>
      </w:r>
      <w:proofErr w:type="spellEnd"/>
      <w:r>
        <w:t>. = ½ mv2</w:t>
      </w:r>
    </w:p>
    <w:p w:rsidR="00767CBC" w:rsidRDefault="00767CBC" w:rsidP="00767CBC">
      <w:proofErr w:type="gramStart"/>
      <w:r>
        <w:t>final</w:t>
      </w:r>
      <w:proofErr w:type="gramEnd"/>
      <w:r>
        <w:t xml:space="preserve"> </w:t>
      </w:r>
      <w:proofErr w:type="spellStart"/>
      <w:r>
        <w:t>k.e</w:t>
      </w:r>
      <w:proofErr w:type="spellEnd"/>
      <w:r>
        <w:t>.</w:t>
      </w:r>
    </w:p>
    <w:p w:rsidR="00767CBC" w:rsidRDefault="00767CBC" w:rsidP="00767CBC">
      <w:proofErr w:type="gramStart"/>
      <w:r>
        <w:t>initial</w:t>
      </w:r>
      <w:proofErr w:type="gramEnd"/>
      <w:r>
        <w:t xml:space="preserve"> </w:t>
      </w:r>
      <w:proofErr w:type="spellStart"/>
      <w:r>
        <w:t>k.e</w:t>
      </w:r>
      <w:proofErr w:type="spellEnd"/>
      <w:r>
        <w:t>.</w:t>
      </w:r>
    </w:p>
    <w:p w:rsidR="00767CBC" w:rsidRDefault="00767CBC" w:rsidP="00767CBC">
      <w:proofErr w:type="gramStart"/>
      <w:r>
        <w:lastRenderedPageBreak/>
        <w:t>either</w:t>
      </w:r>
      <w:proofErr w:type="gramEnd"/>
      <w:r>
        <w:t xml:space="preserve"> initial or final </w:t>
      </w:r>
      <w:proofErr w:type="spellStart"/>
      <w:r>
        <w:t>k.e</w:t>
      </w:r>
      <w:proofErr w:type="spellEnd"/>
      <w:r>
        <w:t>. correctly calculated (i.e. 16000; 10240)</w:t>
      </w:r>
    </w:p>
    <w:p w:rsidR="00767CBC" w:rsidRDefault="00767CBC" w:rsidP="00767CBC">
      <w:proofErr w:type="gramStart"/>
      <w:r>
        <w:t>each</w:t>
      </w:r>
      <w:proofErr w:type="gramEnd"/>
      <w:r>
        <w:t xml:space="preserve"> gains 1 mark</w:t>
      </w:r>
    </w:p>
    <w:p w:rsidR="00767CBC" w:rsidRDefault="00767CBC" w:rsidP="00767CBC">
      <w:r>
        <w:t xml:space="preserve">         </w:t>
      </w:r>
      <w:proofErr w:type="gramStart"/>
      <w:r>
        <w:t>but</w:t>
      </w:r>
      <w:proofErr w:type="gramEnd"/>
      <w:r>
        <w:t xml:space="preserve"> (0.8)2</w:t>
      </w:r>
    </w:p>
    <w:p w:rsidR="00767CBC" w:rsidRDefault="00767CBC" w:rsidP="00767CBC">
      <w:proofErr w:type="gramStart"/>
      <w:r>
        <w:t>gains</w:t>
      </w:r>
      <w:proofErr w:type="gramEnd"/>
      <w:r>
        <w:t xml:space="preserve"> 3 marks</w:t>
      </w:r>
    </w:p>
    <w:p w:rsidR="00767CBC" w:rsidRDefault="00767CBC" w:rsidP="00767CBC">
      <w:r>
        <w:t xml:space="preserve">         </w:t>
      </w:r>
      <w:proofErr w:type="gramStart"/>
      <w:r>
        <w:t>but</w:t>
      </w:r>
      <w:proofErr w:type="gramEnd"/>
      <w:r>
        <w:t xml:space="preserve"> 64%(credit 0.64)</w:t>
      </w:r>
    </w:p>
    <w:p w:rsidR="00767CBC" w:rsidRDefault="00767CBC" w:rsidP="00767CBC">
      <w:proofErr w:type="gramStart"/>
      <w:r>
        <w:t>gains</w:t>
      </w:r>
      <w:proofErr w:type="gramEnd"/>
      <w:r>
        <w:t xml:space="preserve"> 4 marks (also credit </w:t>
      </w:r>
      <w:proofErr w:type="spellStart"/>
      <w:r>
        <w:t>e.c.f</w:t>
      </w:r>
      <w:proofErr w:type="spellEnd"/>
      <w:r>
        <w:t>)</w:t>
      </w:r>
    </w:p>
    <w:p w:rsidR="00767CBC" w:rsidRDefault="00767CBC" w:rsidP="00767CBC">
      <w:r>
        <w:t>4</w:t>
      </w:r>
    </w:p>
    <w:p w:rsidR="00140C22" w:rsidRDefault="00767CBC" w:rsidP="00767CBC">
      <w:r>
        <w:t>[10]</w:t>
      </w:r>
    </w:p>
    <w:sectPr w:rsidR="0014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C"/>
    <w:rsid w:val="00140C22"/>
    <w:rsid w:val="007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C65D7D90</Template>
  <TotalTime>1</TotalTime>
  <Pages>11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2018-03-27T13:15:00Z</dcterms:created>
  <dcterms:modified xsi:type="dcterms:W3CDTF">2018-03-27T13:16:00Z</dcterms:modified>
</cp:coreProperties>
</file>